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AA09B6">
        <w:rPr>
          <w:rFonts w:ascii="Times New Roman" w:hAnsi="Times New Roman" w:cs="Times New Roman"/>
          <w:b/>
          <w:sz w:val="24"/>
          <w:szCs w:val="24"/>
        </w:rPr>
        <w:t>70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3A68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3A68">
        <w:rPr>
          <w:rFonts w:ascii="Times New Roman" w:hAnsi="Times New Roman" w:cs="Times New Roman"/>
          <w:sz w:val="24"/>
          <w:szCs w:val="24"/>
        </w:rPr>
        <w:t>11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992F77">
        <w:rPr>
          <w:rFonts w:ascii="Times New Roman" w:hAnsi="Times New Roman" w:cs="Times New Roman"/>
          <w:sz w:val="24"/>
          <w:szCs w:val="24"/>
        </w:rPr>
        <w:t>КЗК-</w:t>
      </w:r>
      <w:r w:rsidR="005823AD" w:rsidRPr="00992F77">
        <w:rPr>
          <w:rFonts w:ascii="Times New Roman" w:hAnsi="Times New Roman" w:cs="Times New Roman"/>
          <w:sz w:val="24"/>
          <w:szCs w:val="24"/>
        </w:rPr>
        <w:t>2</w:t>
      </w:r>
      <w:r w:rsidR="00AA09B6" w:rsidRPr="00992F77">
        <w:rPr>
          <w:rFonts w:ascii="Times New Roman" w:hAnsi="Times New Roman" w:cs="Times New Roman"/>
          <w:sz w:val="24"/>
          <w:szCs w:val="24"/>
        </w:rPr>
        <w:t>66</w:t>
      </w:r>
      <w:r w:rsidR="00714B88" w:rsidRPr="00992F77">
        <w:rPr>
          <w:rFonts w:ascii="Times New Roman" w:hAnsi="Times New Roman" w:cs="Times New Roman"/>
          <w:sz w:val="24"/>
          <w:szCs w:val="24"/>
        </w:rPr>
        <w:t>/</w:t>
      </w:r>
      <w:r w:rsidR="001521D3" w:rsidRPr="00992F77">
        <w:rPr>
          <w:rFonts w:ascii="Times New Roman" w:hAnsi="Times New Roman" w:cs="Times New Roman"/>
          <w:sz w:val="24"/>
          <w:szCs w:val="24"/>
        </w:rPr>
        <w:t>20</w:t>
      </w:r>
      <w:r w:rsidR="00D623B5" w:rsidRPr="00992F77">
        <w:rPr>
          <w:rFonts w:ascii="Times New Roman" w:hAnsi="Times New Roman" w:cs="Times New Roman"/>
          <w:sz w:val="24"/>
          <w:szCs w:val="24"/>
        </w:rPr>
        <w:t>2</w:t>
      </w:r>
      <w:r w:rsidR="007714A6" w:rsidRPr="00992F77">
        <w:rPr>
          <w:rFonts w:ascii="Times New Roman" w:hAnsi="Times New Roman" w:cs="Times New Roman"/>
          <w:sz w:val="24"/>
          <w:szCs w:val="24"/>
        </w:rPr>
        <w:t>3</w:t>
      </w:r>
      <w:r w:rsidRPr="00992F77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992F77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A09B6">
        <w:rPr>
          <w:rFonts w:ascii="Times New Roman" w:hAnsi="Times New Roman" w:cs="Times New Roman"/>
          <w:sz w:val="24"/>
          <w:szCs w:val="24"/>
        </w:rPr>
        <w:t>зам.-председател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A09B6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AA09B6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A09B6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„Кер Токи Пауър“ АД</w:t>
      </w:r>
      <w:r w:rsidR="00AA09B6" w:rsidRPr="00992F7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FE3D9E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FE3D9E">
        <w:rPr>
          <w:rFonts w:ascii="Times New Roman" w:hAnsi="Times New Roman" w:cs="Times New Roman"/>
          <w:color w:val="000000" w:themeColor="text1"/>
          <w:sz w:val="24"/>
          <w:szCs w:val="24"/>
        </w:rPr>
        <w:t>Ц. Б</w:t>
      </w:r>
      <w:r w:rsidR="00FE3D9E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AA09B6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МБАЛ „Свети Мина</w:t>
      </w:r>
      <w:r w:rsidR="00992F7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A09B6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 Пловдив“ ЕООД</w:t>
      </w:r>
      <w:r w:rsidR="00AA09B6" w:rsidRPr="00AA09B6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E3D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FE3D9E">
        <w:rPr>
          <w:rFonts w:ascii="Times New Roman" w:hAnsi="Times New Roman" w:cs="Times New Roman"/>
          <w:sz w:val="24"/>
          <w:szCs w:val="24"/>
        </w:rPr>
        <w:t>Б. Л.</w:t>
      </w:r>
    </w:p>
    <w:p w:rsidR="00EA2A5E" w:rsidRPr="002F6F5D" w:rsidRDefault="00EA2A5E" w:rsidP="007902C7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AA09B6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AA09B6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="00AA09B6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Енерджи Трейд“ ЕАД</w:t>
      </w:r>
      <w:r w:rsidR="00AA09B6" w:rsidRPr="002F6F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2F6F5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2F6F5D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992F7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E3D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Б.:</w:t>
      </w:r>
    </w:p>
    <w:p w:rsidR="0093177C" w:rsidRDefault="0093177C" w:rsidP="00992F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E3D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992F77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992F77">
        <w:rPr>
          <w:rFonts w:ascii="Times New Roman" w:hAnsi="Times New Roman" w:cs="Times New Roman"/>
          <w:sz w:val="24"/>
          <w:szCs w:val="24"/>
        </w:rPr>
        <w:t>отговора.</w:t>
      </w:r>
    </w:p>
    <w:p w:rsidR="00992F77" w:rsidRDefault="00992F7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FE3D9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Ц. Б.:</w:t>
      </w:r>
    </w:p>
    <w:p w:rsidR="00343FF0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92F77" w:rsidRPr="00992F77">
        <w:rPr>
          <w:rFonts w:ascii="Times New Roman" w:hAnsi="Times New Roman" w:cs="Times New Roman"/>
          <w:sz w:val="24"/>
          <w:szCs w:val="24"/>
        </w:rPr>
        <w:t>Ами, както сме изложили подробно в жалбата</w:t>
      </w:r>
      <w:r w:rsidR="00992F77">
        <w:rPr>
          <w:rFonts w:ascii="Times New Roman" w:hAnsi="Times New Roman" w:cs="Times New Roman"/>
          <w:sz w:val="24"/>
          <w:szCs w:val="24"/>
        </w:rPr>
        <w:t>,</w:t>
      </w:r>
      <w:r w:rsidR="00992F77" w:rsidRPr="00992F77">
        <w:rPr>
          <w:rFonts w:ascii="Times New Roman" w:hAnsi="Times New Roman" w:cs="Times New Roman"/>
          <w:sz w:val="24"/>
          <w:szCs w:val="24"/>
        </w:rPr>
        <w:t xml:space="preserve"> както и в</w:t>
      </w:r>
      <w:r w:rsidR="00992F77">
        <w:rPr>
          <w:rFonts w:ascii="Times New Roman" w:hAnsi="Times New Roman" w:cs="Times New Roman"/>
          <w:sz w:val="24"/>
          <w:szCs w:val="24"/>
        </w:rPr>
        <w:t xml:space="preserve"> </w:t>
      </w:r>
      <w:r w:rsidR="00992F77" w:rsidRPr="00992F77">
        <w:rPr>
          <w:rFonts w:ascii="Times New Roman" w:hAnsi="Times New Roman" w:cs="Times New Roman"/>
          <w:sz w:val="24"/>
          <w:szCs w:val="24"/>
        </w:rPr>
        <w:t>становището</w:t>
      </w:r>
      <w:r w:rsidR="00992F77">
        <w:rPr>
          <w:rFonts w:ascii="Times New Roman" w:hAnsi="Times New Roman" w:cs="Times New Roman"/>
          <w:sz w:val="24"/>
          <w:szCs w:val="24"/>
        </w:rPr>
        <w:t>,</w:t>
      </w:r>
      <w:r w:rsidR="00992F77" w:rsidRPr="00992F77">
        <w:rPr>
          <w:rFonts w:ascii="Times New Roman" w:hAnsi="Times New Roman" w:cs="Times New Roman"/>
          <w:sz w:val="24"/>
          <w:szCs w:val="24"/>
        </w:rPr>
        <w:t xml:space="preserve"> което представихме вчера заедно с копие до възложителя и до заинтересованата страна</w:t>
      </w:r>
      <w:r w:rsidR="00992F77">
        <w:rPr>
          <w:rFonts w:ascii="Times New Roman" w:hAnsi="Times New Roman" w:cs="Times New Roman"/>
          <w:sz w:val="24"/>
          <w:szCs w:val="24"/>
        </w:rPr>
        <w:t>,</w:t>
      </w:r>
      <w:r w:rsidR="00992F77" w:rsidRPr="00992F77">
        <w:rPr>
          <w:rFonts w:ascii="Times New Roman" w:hAnsi="Times New Roman" w:cs="Times New Roman"/>
          <w:sz w:val="24"/>
          <w:szCs w:val="24"/>
        </w:rPr>
        <w:t xml:space="preserve"> поддържаме жалбата</w:t>
      </w:r>
      <w:r w:rsidR="00992F77">
        <w:rPr>
          <w:rFonts w:ascii="Times New Roman" w:hAnsi="Times New Roman" w:cs="Times New Roman"/>
          <w:sz w:val="24"/>
          <w:szCs w:val="24"/>
        </w:rPr>
        <w:t>,</w:t>
      </w:r>
      <w:r w:rsidR="00992F77" w:rsidRPr="00992F77">
        <w:rPr>
          <w:rFonts w:ascii="Times New Roman" w:hAnsi="Times New Roman" w:cs="Times New Roman"/>
          <w:sz w:val="24"/>
          <w:szCs w:val="24"/>
        </w:rPr>
        <w:t xml:space="preserve"> молим комисията да с</w:t>
      </w:r>
      <w:r w:rsidR="009623ED">
        <w:rPr>
          <w:rFonts w:ascii="Times New Roman" w:hAnsi="Times New Roman" w:cs="Times New Roman"/>
          <w:sz w:val="24"/>
          <w:szCs w:val="24"/>
        </w:rPr>
        <w:t>е</w:t>
      </w:r>
      <w:r w:rsidR="00992F77" w:rsidRPr="00992F77">
        <w:rPr>
          <w:rFonts w:ascii="Times New Roman" w:hAnsi="Times New Roman" w:cs="Times New Roman"/>
          <w:sz w:val="24"/>
          <w:szCs w:val="24"/>
        </w:rPr>
        <w:t xml:space="preserve"> произн</w:t>
      </w:r>
      <w:r w:rsidR="00992F77">
        <w:rPr>
          <w:rFonts w:ascii="Times New Roman" w:hAnsi="Times New Roman" w:cs="Times New Roman"/>
          <w:sz w:val="24"/>
          <w:szCs w:val="24"/>
        </w:rPr>
        <w:t>есе п</w:t>
      </w:r>
      <w:r w:rsidR="00992F77" w:rsidRPr="00992F77"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 w:rsidR="00992F77" w:rsidRPr="00992F77">
        <w:rPr>
          <w:rFonts w:ascii="Times New Roman" w:hAnsi="Times New Roman" w:cs="Times New Roman"/>
          <w:sz w:val="24"/>
          <w:szCs w:val="24"/>
        </w:rPr>
        <w:t>петит</w:t>
      </w:r>
      <w:r w:rsidR="00992F77">
        <w:rPr>
          <w:rFonts w:ascii="Times New Roman" w:hAnsi="Times New Roman" w:cs="Times New Roman"/>
          <w:sz w:val="24"/>
          <w:szCs w:val="24"/>
        </w:rPr>
        <w:t>у</w:t>
      </w:r>
      <w:r w:rsidR="00992F77" w:rsidRPr="00992F77">
        <w:rPr>
          <w:rFonts w:ascii="Times New Roman" w:hAnsi="Times New Roman" w:cs="Times New Roman"/>
          <w:sz w:val="24"/>
          <w:szCs w:val="24"/>
        </w:rPr>
        <w:t>ма</w:t>
      </w:r>
      <w:proofErr w:type="spellEnd"/>
      <w:r w:rsidR="00992F77" w:rsidRPr="00992F77">
        <w:rPr>
          <w:rFonts w:ascii="Times New Roman" w:hAnsi="Times New Roman" w:cs="Times New Roman"/>
          <w:sz w:val="24"/>
          <w:szCs w:val="24"/>
        </w:rPr>
        <w:t xml:space="preserve"> и респективно да бъде преразглед</w:t>
      </w:r>
      <w:r w:rsidR="00343FF0">
        <w:rPr>
          <w:rFonts w:ascii="Times New Roman" w:hAnsi="Times New Roman" w:cs="Times New Roman"/>
          <w:sz w:val="24"/>
          <w:szCs w:val="24"/>
        </w:rPr>
        <w:t>а</w:t>
      </w:r>
      <w:r w:rsidR="00992F77" w:rsidRPr="00992F77">
        <w:rPr>
          <w:rFonts w:ascii="Times New Roman" w:hAnsi="Times New Roman" w:cs="Times New Roman"/>
          <w:sz w:val="24"/>
          <w:szCs w:val="24"/>
        </w:rPr>
        <w:t>н</w:t>
      </w:r>
      <w:r w:rsidR="00343FF0">
        <w:rPr>
          <w:rFonts w:ascii="Times New Roman" w:hAnsi="Times New Roman" w:cs="Times New Roman"/>
          <w:sz w:val="24"/>
          <w:szCs w:val="24"/>
        </w:rPr>
        <w:t>о</w:t>
      </w:r>
      <w:r w:rsidR="00992F77" w:rsidRPr="00992F77">
        <w:rPr>
          <w:rFonts w:ascii="Times New Roman" w:hAnsi="Times New Roman" w:cs="Times New Roman"/>
          <w:sz w:val="24"/>
          <w:szCs w:val="24"/>
        </w:rPr>
        <w:t xml:space="preserve"> ценовото ни предложение</w:t>
      </w:r>
      <w:r w:rsidR="00343FF0">
        <w:rPr>
          <w:rFonts w:ascii="Times New Roman" w:hAnsi="Times New Roman" w:cs="Times New Roman"/>
          <w:sz w:val="24"/>
          <w:szCs w:val="24"/>
        </w:rPr>
        <w:t>,</w:t>
      </w:r>
      <w:r w:rsidR="00992F77" w:rsidRPr="00992F77">
        <w:rPr>
          <w:rFonts w:ascii="Times New Roman" w:hAnsi="Times New Roman" w:cs="Times New Roman"/>
          <w:sz w:val="24"/>
          <w:szCs w:val="24"/>
        </w:rPr>
        <w:t xml:space="preserve"> да бъде прието от</w:t>
      </w:r>
      <w:r w:rsidR="00343FF0">
        <w:rPr>
          <w:rFonts w:ascii="Times New Roman" w:hAnsi="Times New Roman" w:cs="Times New Roman"/>
          <w:sz w:val="24"/>
          <w:szCs w:val="24"/>
        </w:rPr>
        <w:t xml:space="preserve"> </w:t>
      </w:r>
      <w:r w:rsidR="00992F77" w:rsidRPr="00992F77">
        <w:rPr>
          <w:rFonts w:ascii="Times New Roman" w:hAnsi="Times New Roman" w:cs="Times New Roman"/>
          <w:sz w:val="24"/>
          <w:szCs w:val="24"/>
        </w:rPr>
        <w:t>възлож</w:t>
      </w:r>
      <w:r w:rsidR="00343FF0">
        <w:rPr>
          <w:rFonts w:ascii="Times New Roman" w:hAnsi="Times New Roman" w:cs="Times New Roman"/>
          <w:sz w:val="24"/>
          <w:szCs w:val="24"/>
        </w:rPr>
        <w:t>ителя и това е.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3D9E" w:rsidRDefault="00FE3D9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343FF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</w:t>
      </w:r>
      <w:r w:rsidR="00343FF0" w:rsidRPr="00343FF0">
        <w:t xml:space="preserve"> </w:t>
      </w:r>
      <w:r w:rsidR="00343FF0" w:rsidRPr="009623ED">
        <w:rPr>
          <w:rFonts w:ascii="Times New Roman" w:hAnsi="Times New Roman" w:cs="Times New Roman"/>
          <w:sz w:val="24"/>
          <w:szCs w:val="24"/>
        </w:rPr>
        <w:t xml:space="preserve">Поддържаме </w:t>
      </w:r>
      <w:r w:rsidR="00343FF0" w:rsidRPr="00343FF0">
        <w:rPr>
          <w:rFonts w:ascii="Times New Roman" w:hAnsi="Times New Roman" w:cs="Times New Roman"/>
          <w:sz w:val="24"/>
          <w:szCs w:val="24"/>
        </w:rPr>
        <w:t>отговора на жалбата</w:t>
      </w:r>
      <w:r w:rsidR="00343FF0">
        <w:rPr>
          <w:rFonts w:ascii="Times New Roman" w:hAnsi="Times New Roman" w:cs="Times New Roman"/>
          <w:sz w:val="24"/>
          <w:szCs w:val="24"/>
        </w:rPr>
        <w:t>,</w:t>
      </w:r>
      <w:r w:rsidR="00343FF0" w:rsidRPr="00343FF0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9623ED">
        <w:rPr>
          <w:rFonts w:ascii="Times New Roman" w:hAnsi="Times New Roman" w:cs="Times New Roman"/>
          <w:sz w:val="24"/>
          <w:szCs w:val="24"/>
        </w:rPr>
        <w:t>то</w:t>
      </w:r>
      <w:bookmarkStart w:id="0" w:name="_GoBack"/>
      <w:bookmarkEnd w:id="0"/>
      <w:r w:rsidR="00343FF0" w:rsidRPr="00343FF0">
        <w:rPr>
          <w:rFonts w:ascii="Times New Roman" w:hAnsi="Times New Roman" w:cs="Times New Roman"/>
          <w:sz w:val="24"/>
          <w:szCs w:val="24"/>
        </w:rPr>
        <w:t xml:space="preserve"> по жалбата</w:t>
      </w:r>
      <w:r w:rsidR="00E32D29">
        <w:rPr>
          <w:rFonts w:ascii="Times New Roman" w:hAnsi="Times New Roman" w:cs="Times New Roman"/>
          <w:sz w:val="24"/>
          <w:szCs w:val="24"/>
        </w:rPr>
        <w:t>,</w:t>
      </w:r>
      <w:r w:rsidR="00343FF0" w:rsidRPr="00343FF0">
        <w:rPr>
          <w:rFonts w:ascii="Times New Roman" w:hAnsi="Times New Roman" w:cs="Times New Roman"/>
          <w:sz w:val="24"/>
          <w:szCs w:val="24"/>
        </w:rPr>
        <w:t xml:space="preserve"> мол</w:t>
      </w:r>
      <w:r w:rsidR="00E32D29">
        <w:rPr>
          <w:rFonts w:ascii="Times New Roman" w:hAnsi="Times New Roman" w:cs="Times New Roman"/>
          <w:sz w:val="24"/>
          <w:szCs w:val="24"/>
        </w:rPr>
        <w:t>и</w:t>
      </w:r>
      <w:r w:rsidR="00343FF0" w:rsidRPr="00343FF0">
        <w:rPr>
          <w:rFonts w:ascii="Times New Roman" w:hAnsi="Times New Roman" w:cs="Times New Roman"/>
          <w:sz w:val="24"/>
          <w:szCs w:val="24"/>
        </w:rPr>
        <w:t>м уважаемата комисия да потвърди решението на възложителя</w:t>
      </w:r>
      <w:r w:rsidR="00E32D29">
        <w:rPr>
          <w:rFonts w:ascii="Times New Roman" w:hAnsi="Times New Roman" w:cs="Times New Roman"/>
          <w:sz w:val="24"/>
          <w:szCs w:val="24"/>
        </w:rPr>
        <w:t>,</w:t>
      </w:r>
      <w:r w:rsidR="00343FF0" w:rsidRPr="00343FF0">
        <w:rPr>
          <w:rFonts w:ascii="Times New Roman" w:hAnsi="Times New Roman" w:cs="Times New Roman"/>
          <w:sz w:val="24"/>
          <w:szCs w:val="24"/>
        </w:rPr>
        <w:t xml:space="preserve"> като законосъобразно</w:t>
      </w:r>
      <w:r w:rsidR="00E32D29">
        <w:rPr>
          <w:rFonts w:ascii="Times New Roman" w:hAnsi="Times New Roman" w:cs="Times New Roman"/>
          <w:sz w:val="24"/>
          <w:szCs w:val="24"/>
        </w:rPr>
        <w:t>. С</w:t>
      </w:r>
      <w:r w:rsidR="00343FF0" w:rsidRPr="00343FF0">
        <w:rPr>
          <w:rFonts w:ascii="Times New Roman" w:hAnsi="Times New Roman" w:cs="Times New Roman"/>
          <w:sz w:val="24"/>
          <w:szCs w:val="24"/>
        </w:rPr>
        <w:t>ч</w:t>
      </w:r>
      <w:r w:rsidR="00E32D29">
        <w:rPr>
          <w:rFonts w:ascii="Times New Roman" w:hAnsi="Times New Roman" w:cs="Times New Roman"/>
          <w:sz w:val="24"/>
          <w:szCs w:val="24"/>
        </w:rPr>
        <w:t>ита</w:t>
      </w:r>
      <w:r w:rsidR="00343FF0" w:rsidRPr="00343FF0">
        <w:rPr>
          <w:rFonts w:ascii="Times New Roman" w:hAnsi="Times New Roman" w:cs="Times New Roman"/>
          <w:sz w:val="24"/>
          <w:szCs w:val="24"/>
        </w:rPr>
        <w:t>м</w:t>
      </w:r>
      <w:r w:rsidR="00E32D29">
        <w:rPr>
          <w:rFonts w:ascii="Times New Roman" w:hAnsi="Times New Roman" w:cs="Times New Roman"/>
          <w:sz w:val="24"/>
          <w:szCs w:val="24"/>
        </w:rPr>
        <w:t>е,</w:t>
      </w:r>
      <w:r w:rsidR="00343FF0" w:rsidRPr="00343FF0">
        <w:rPr>
          <w:rFonts w:ascii="Times New Roman" w:hAnsi="Times New Roman" w:cs="Times New Roman"/>
          <w:sz w:val="24"/>
          <w:szCs w:val="24"/>
        </w:rPr>
        <w:t xml:space="preserve"> че изложеното в протоколите от работа на комисията и решението на възложителя </w:t>
      </w:r>
      <w:r w:rsidR="00E32D29">
        <w:rPr>
          <w:rFonts w:ascii="Times New Roman" w:hAnsi="Times New Roman" w:cs="Times New Roman"/>
          <w:sz w:val="24"/>
          <w:szCs w:val="24"/>
        </w:rPr>
        <w:t>в</w:t>
      </w:r>
      <w:r w:rsidR="00343FF0" w:rsidRPr="00343FF0">
        <w:rPr>
          <w:rFonts w:ascii="Times New Roman" w:hAnsi="Times New Roman" w:cs="Times New Roman"/>
          <w:sz w:val="24"/>
          <w:szCs w:val="24"/>
        </w:rPr>
        <w:t xml:space="preserve"> достатъчн</w:t>
      </w:r>
      <w:r w:rsidR="00E32D29">
        <w:rPr>
          <w:rFonts w:ascii="Times New Roman" w:hAnsi="Times New Roman" w:cs="Times New Roman"/>
          <w:sz w:val="24"/>
          <w:szCs w:val="24"/>
        </w:rPr>
        <w:t>а</w:t>
      </w:r>
      <w:r w:rsidR="00343FF0" w:rsidRPr="00343FF0">
        <w:rPr>
          <w:rFonts w:ascii="Times New Roman" w:hAnsi="Times New Roman" w:cs="Times New Roman"/>
          <w:sz w:val="24"/>
          <w:szCs w:val="24"/>
        </w:rPr>
        <w:t xml:space="preserve"> степен мотивират релевантни факти обстоятелства за </w:t>
      </w:r>
      <w:proofErr w:type="spellStart"/>
      <w:r w:rsidR="00343FF0" w:rsidRPr="00343FF0">
        <w:rPr>
          <w:rFonts w:ascii="Times New Roman" w:hAnsi="Times New Roman" w:cs="Times New Roman"/>
          <w:sz w:val="24"/>
          <w:szCs w:val="24"/>
        </w:rPr>
        <w:t>неприемането</w:t>
      </w:r>
      <w:proofErr w:type="spellEnd"/>
      <w:r w:rsidR="00343FF0" w:rsidRPr="00343FF0">
        <w:rPr>
          <w:rFonts w:ascii="Times New Roman" w:hAnsi="Times New Roman" w:cs="Times New Roman"/>
          <w:sz w:val="24"/>
          <w:szCs w:val="24"/>
        </w:rPr>
        <w:t xml:space="preserve"> на обосновката на участника</w:t>
      </w:r>
      <w:r w:rsidR="00E32D29">
        <w:rPr>
          <w:rFonts w:ascii="Times New Roman" w:hAnsi="Times New Roman" w:cs="Times New Roman"/>
          <w:sz w:val="24"/>
          <w:szCs w:val="24"/>
        </w:rPr>
        <w:t>,</w:t>
      </w:r>
      <w:r w:rsidR="00343FF0" w:rsidRPr="00343FF0">
        <w:rPr>
          <w:rFonts w:ascii="Times New Roman" w:hAnsi="Times New Roman" w:cs="Times New Roman"/>
          <w:sz w:val="24"/>
          <w:szCs w:val="24"/>
        </w:rPr>
        <w:t xml:space="preserve"> поради което и по мотивите в становището ни моля да потвърдите решението на възложителя</w:t>
      </w:r>
      <w:r w:rsidR="00E32D29">
        <w:rPr>
          <w:rFonts w:ascii="Times New Roman" w:hAnsi="Times New Roman" w:cs="Times New Roman"/>
          <w:sz w:val="24"/>
          <w:szCs w:val="24"/>
        </w:rPr>
        <w:t>. Претендираме</w:t>
      </w:r>
      <w:r w:rsidR="00343FF0" w:rsidRPr="00343FF0">
        <w:rPr>
          <w:rFonts w:ascii="Times New Roman" w:hAnsi="Times New Roman" w:cs="Times New Roman"/>
          <w:sz w:val="24"/>
          <w:szCs w:val="24"/>
        </w:rPr>
        <w:t xml:space="preserve"> разноски и оспорваме хонорара на колегата</w:t>
      </w:r>
      <w:r w:rsidR="00E32D29">
        <w:rPr>
          <w:rFonts w:ascii="Times New Roman" w:hAnsi="Times New Roman" w:cs="Times New Roman"/>
          <w:sz w:val="24"/>
          <w:szCs w:val="24"/>
        </w:rPr>
        <w:t>,</w:t>
      </w:r>
      <w:r w:rsidR="00343FF0" w:rsidRPr="00343FF0">
        <w:rPr>
          <w:rFonts w:ascii="Times New Roman" w:hAnsi="Times New Roman" w:cs="Times New Roman"/>
          <w:sz w:val="24"/>
          <w:szCs w:val="24"/>
        </w:rPr>
        <w:t xml:space="preserve"> тъй като не сме запознати.</w:t>
      </w:r>
    </w:p>
    <w:p w:rsidR="00124EF0" w:rsidRDefault="0093177C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2D29" w:rsidRPr="000F40F2" w:rsidRDefault="00E32D2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563" w:rsidRDefault="00A67563" w:rsidP="00324B6B">
      <w:pPr>
        <w:spacing w:after="0" w:line="240" w:lineRule="auto"/>
      </w:pPr>
      <w:r>
        <w:separator/>
      </w:r>
    </w:p>
  </w:endnote>
  <w:endnote w:type="continuationSeparator" w:id="0">
    <w:p w:rsidR="00A67563" w:rsidRDefault="00A6756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23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563" w:rsidRDefault="00A67563" w:rsidP="00324B6B">
      <w:pPr>
        <w:spacing w:after="0" w:line="240" w:lineRule="auto"/>
      </w:pPr>
      <w:r>
        <w:separator/>
      </w:r>
    </w:p>
  </w:footnote>
  <w:footnote w:type="continuationSeparator" w:id="0">
    <w:p w:rsidR="00A67563" w:rsidRDefault="00A6756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66BE6"/>
    <w:rsid w:val="00170D83"/>
    <w:rsid w:val="00171A9F"/>
    <w:rsid w:val="00177A80"/>
    <w:rsid w:val="00177C22"/>
    <w:rsid w:val="0018115D"/>
    <w:rsid w:val="001822BC"/>
    <w:rsid w:val="0018671F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161D"/>
    <w:rsid w:val="0033692B"/>
    <w:rsid w:val="00343FF0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6192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23ED"/>
    <w:rsid w:val="00965B7B"/>
    <w:rsid w:val="00966EA7"/>
    <w:rsid w:val="009775A7"/>
    <w:rsid w:val="00982DC4"/>
    <w:rsid w:val="009856C5"/>
    <w:rsid w:val="00987DCC"/>
    <w:rsid w:val="0099062C"/>
    <w:rsid w:val="00992F77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67563"/>
    <w:rsid w:val="00A722C5"/>
    <w:rsid w:val="00A73CF9"/>
    <w:rsid w:val="00A73FAC"/>
    <w:rsid w:val="00A95609"/>
    <w:rsid w:val="00AA09B6"/>
    <w:rsid w:val="00AA2188"/>
    <w:rsid w:val="00AA44DF"/>
    <w:rsid w:val="00AA6DB8"/>
    <w:rsid w:val="00AD22D3"/>
    <w:rsid w:val="00AD7FE5"/>
    <w:rsid w:val="00AE0F9F"/>
    <w:rsid w:val="00AE1A5A"/>
    <w:rsid w:val="00AE7098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2123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2D29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3D9E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4F72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395</Words>
  <Characters>2253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2023-05-12T07:42:00Z</dcterms:created>
  <dcterms:modified xsi:type="dcterms:W3CDTF">2023-05-12T07:42:00Z</dcterms:modified>
</cp:coreProperties>
</file>